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03228.xml.htm"/>
      <w:bookmarkStart w:id="1" w:name="kswkform4_1789603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Gangolli Julian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Krishnan, as attorney-in-fact for Julian S. Gangolli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2023"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3801</Characters>
  <CharactersWithSpaces>4421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